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37CDB" w14:textId="77777777" w:rsidR="00664FE4" w:rsidRPr="00664FE4" w:rsidRDefault="00664FE4" w:rsidP="00664FE4">
      <w:pPr>
        <w:ind w:firstLineChars="100" w:firstLine="280"/>
        <w:jc w:val="center"/>
        <w:rPr>
          <w:rFonts w:ascii="微软雅黑" w:eastAsia="微软雅黑" w:hAnsi="微软雅黑" w:cs="楷体"/>
          <w:b/>
          <w:sz w:val="28"/>
          <w:szCs w:val="28"/>
        </w:rPr>
      </w:pPr>
      <w:r w:rsidRPr="00664FE4">
        <w:rPr>
          <w:rFonts w:ascii="微软雅黑" w:eastAsia="微软雅黑" w:hAnsi="微软雅黑" w:cs="楷体" w:hint="eastAsia"/>
          <w:b/>
          <w:sz w:val="28"/>
          <w:szCs w:val="28"/>
        </w:rPr>
        <w:t xml:space="preserve">江苏省仪征中学2020—2021学年第一学期 </w:t>
      </w:r>
    </w:p>
    <w:p w14:paraId="0B59D539" w14:textId="77777777" w:rsidR="00664FE4" w:rsidRPr="00664FE4" w:rsidRDefault="00664FE4" w:rsidP="00664FE4">
      <w:pPr>
        <w:spacing w:line="380" w:lineRule="exact"/>
        <w:ind w:firstLineChars="300" w:firstLine="840"/>
        <w:rPr>
          <w:rFonts w:ascii="微软雅黑" w:eastAsia="微软雅黑" w:hAnsi="微软雅黑" w:cs="Times New Roman" w:hint="eastAsia"/>
          <w:b/>
          <w:sz w:val="28"/>
          <w:szCs w:val="28"/>
        </w:rPr>
      </w:pPr>
      <w:bookmarkStart w:id="0" w:name="_Hlk56411194"/>
      <w:r w:rsidRPr="00664FE4">
        <w:rPr>
          <w:rFonts w:ascii="微软雅黑" w:eastAsia="微软雅黑" w:hAnsi="微软雅黑" w:cs="Times New Roman" w:hint="eastAsia"/>
          <w:b/>
          <w:sz w:val="28"/>
          <w:szCs w:val="28"/>
        </w:rPr>
        <w:t>“</w:t>
      </w:r>
      <w:bookmarkStart w:id="1" w:name="_Hlk56411508"/>
      <w:r w:rsidRPr="00664FE4">
        <w:rPr>
          <w:rFonts w:ascii="微软雅黑" w:eastAsia="微软雅黑" w:hAnsi="微软雅黑" w:cs="Times New Roman" w:hint="eastAsia"/>
          <w:b/>
          <w:sz w:val="28"/>
          <w:szCs w:val="28"/>
        </w:rPr>
        <w:t>书香</w:t>
      </w:r>
      <w:proofErr w:type="gramStart"/>
      <w:r w:rsidRPr="00664FE4">
        <w:rPr>
          <w:rFonts w:ascii="微软雅黑" w:eastAsia="微软雅黑" w:hAnsi="微软雅黑" w:cs="Times New Roman" w:hint="eastAsia"/>
          <w:b/>
          <w:sz w:val="28"/>
          <w:szCs w:val="28"/>
        </w:rPr>
        <w:t>溢</w:t>
      </w:r>
      <w:proofErr w:type="gramEnd"/>
      <w:r w:rsidRPr="00664FE4">
        <w:rPr>
          <w:rFonts w:ascii="微软雅黑" w:eastAsia="微软雅黑" w:hAnsi="微软雅黑" w:cs="Times New Roman" w:hint="eastAsia"/>
          <w:b/>
          <w:sz w:val="28"/>
          <w:szCs w:val="28"/>
        </w:rPr>
        <w:t>满人生，体验教育幸福</w:t>
      </w:r>
      <w:bookmarkEnd w:id="1"/>
      <w:r w:rsidRPr="00664FE4">
        <w:rPr>
          <w:rFonts w:ascii="微软雅黑" w:eastAsia="微软雅黑" w:hAnsi="微软雅黑" w:cs="Times New Roman" w:hint="eastAsia"/>
          <w:b/>
          <w:sz w:val="28"/>
          <w:szCs w:val="28"/>
        </w:rPr>
        <w:t>”</w:t>
      </w:r>
      <w:bookmarkEnd w:id="0"/>
      <w:r w:rsidRPr="00664FE4">
        <w:rPr>
          <w:rFonts w:ascii="微软雅黑" w:eastAsia="微软雅黑" w:hAnsi="微软雅黑" w:cs="Times New Roman" w:hint="eastAsia"/>
          <w:b/>
          <w:sz w:val="28"/>
          <w:szCs w:val="28"/>
        </w:rPr>
        <w:t>主题演讲比赛第二期（2021.01.06）</w:t>
      </w:r>
    </w:p>
    <w:p w14:paraId="1055A255" w14:textId="77777777" w:rsidR="00664FE4" w:rsidRPr="00664FE4" w:rsidRDefault="00664FE4" w:rsidP="00664FE4">
      <w:pPr>
        <w:spacing w:line="360" w:lineRule="exact"/>
        <w:rPr>
          <w:rFonts w:ascii="楷体" w:eastAsia="楷体" w:hAnsi="楷体" w:cs="Times New Roman" w:hint="eastAsia"/>
          <w:szCs w:val="21"/>
        </w:rPr>
      </w:pPr>
      <w:r w:rsidRPr="00664FE4">
        <w:rPr>
          <w:rFonts w:ascii="微软雅黑" w:eastAsia="微软雅黑" w:hAnsi="微软雅黑" w:cs="Times New Roman" w:hint="eastAsia"/>
          <w:b/>
          <w:szCs w:val="21"/>
        </w:rPr>
        <w:t>时  间：</w:t>
      </w:r>
      <w:r w:rsidRPr="00664FE4">
        <w:rPr>
          <w:rFonts w:ascii="楷体" w:eastAsia="楷体" w:hAnsi="楷体" w:cs="Times New Roman" w:hint="eastAsia"/>
          <w:szCs w:val="21"/>
        </w:rPr>
        <w:t>2021年1月6日晚7：00-9：00</w:t>
      </w:r>
    </w:p>
    <w:p w14:paraId="40415A51" w14:textId="77777777" w:rsidR="00664FE4" w:rsidRPr="00664FE4" w:rsidRDefault="00664FE4" w:rsidP="00664FE4">
      <w:pPr>
        <w:spacing w:line="360" w:lineRule="exact"/>
        <w:rPr>
          <w:rFonts w:ascii="楷体" w:eastAsia="楷体" w:hAnsi="楷体" w:cs="Times New Roman" w:hint="eastAsia"/>
          <w:szCs w:val="21"/>
        </w:rPr>
      </w:pPr>
      <w:r w:rsidRPr="00664FE4">
        <w:rPr>
          <w:rFonts w:ascii="微软雅黑" w:eastAsia="微软雅黑" w:hAnsi="微软雅黑" w:cs="Times New Roman" w:hint="eastAsia"/>
          <w:b/>
          <w:szCs w:val="21"/>
        </w:rPr>
        <w:t>地  点：</w:t>
      </w:r>
      <w:r w:rsidRPr="00664FE4">
        <w:rPr>
          <w:rFonts w:ascii="楷体" w:eastAsia="楷体" w:hAnsi="楷体" w:cs="Times New Roman" w:hint="eastAsia"/>
          <w:bCs/>
          <w:szCs w:val="21"/>
        </w:rPr>
        <w:t>综合课程体验楼三</w:t>
      </w:r>
      <w:r w:rsidRPr="00664FE4">
        <w:rPr>
          <w:rFonts w:ascii="楷体" w:eastAsia="楷体" w:hAnsi="楷体" w:cs="Times New Roman" w:hint="eastAsia"/>
          <w:szCs w:val="21"/>
        </w:rPr>
        <w:t>楼录播教室</w:t>
      </w:r>
    </w:p>
    <w:p w14:paraId="26329B30" w14:textId="77777777" w:rsidR="00664FE4" w:rsidRPr="00664FE4" w:rsidRDefault="00664FE4" w:rsidP="00664FE4">
      <w:pPr>
        <w:spacing w:line="360" w:lineRule="exact"/>
        <w:rPr>
          <w:rFonts w:ascii="楷体" w:eastAsia="楷体" w:hAnsi="楷体" w:cs="Times New Roman" w:hint="eastAsia"/>
          <w:szCs w:val="21"/>
        </w:rPr>
      </w:pPr>
      <w:r w:rsidRPr="00664FE4">
        <w:rPr>
          <w:rFonts w:ascii="微软雅黑" w:eastAsia="微软雅黑" w:hAnsi="微软雅黑" w:cs="Times New Roman" w:hint="eastAsia"/>
          <w:b/>
          <w:szCs w:val="21"/>
        </w:rPr>
        <w:t>参赛者：</w:t>
      </w:r>
      <w:r w:rsidRPr="00664FE4">
        <w:rPr>
          <w:rFonts w:ascii="楷体" w:eastAsia="楷体" w:hAnsi="楷体" w:cs="Times New Roman" w:hint="eastAsia"/>
          <w:szCs w:val="21"/>
        </w:rPr>
        <w:t>（10人）</w:t>
      </w:r>
    </w:p>
    <w:p w14:paraId="7E783808" w14:textId="77777777" w:rsidR="00664FE4" w:rsidRPr="00664FE4" w:rsidRDefault="00664FE4" w:rsidP="00664FE4">
      <w:pPr>
        <w:ind w:firstLineChars="200" w:firstLine="420"/>
        <w:jc w:val="left"/>
        <w:rPr>
          <w:rFonts w:ascii="楷体" w:eastAsia="楷体" w:hAnsi="楷体" w:cs="Times New Roman" w:hint="eastAsia"/>
          <w:szCs w:val="21"/>
        </w:rPr>
      </w:pPr>
      <w:r w:rsidRPr="00664FE4">
        <w:rPr>
          <w:rFonts w:ascii="楷体" w:eastAsia="楷体" w:hAnsi="楷体" w:cs="Times New Roman" w:hint="eastAsia"/>
          <w:szCs w:val="21"/>
        </w:rPr>
        <w:t xml:space="preserve">姚祥琳（语文）、冯杰（数学）、宰卿（英语）、张杰（物理）、刘金媛（生物）、刘明森（历史）、马楠（政治）、徐余慧（地理）、魏荣媛（信息）、尚红雨（体育） </w:t>
      </w:r>
    </w:p>
    <w:p w14:paraId="68F0F18D" w14:textId="77777777" w:rsidR="00664FE4" w:rsidRPr="00664FE4" w:rsidRDefault="00664FE4">
      <w:pPr>
        <w:jc w:val="center"/>
        <w:rPr>
          <w:szCs w:val="21"/>
        </w:rPr>
      </w:pPr>
    </w:p>
    <w:p w14:paraId="5A77C073" w14:textId="650A8291" w:rsidR="001E210B" w:rsidRPr="00664FE4" w:rsidRDefault="00664FE4" w:rsidP="00664FE4">
      <w:pPr>
        <w:spacing w:line="360" w:lineRule="exact"/>
        <w:jc w:val="center"/>
        <w:rPr>
          <w:rFonts w:ascii="微软雅黑" w:eastAsia="微软雅黑" w:hAnsi="微软雅黑"/>
          <w:b/>
          <w:bCs/>
          <w:szCs w:val="21"/>
        </w:rPr>
      </w:pPr>
      <w:r w:rsidRPr="00664FE4">
        <w:rPr>
          <w:rFonts w:ascii="微软雅黑" w:eastAsia="微软雅黑" w:hAnsi="微软雅黑" w:hint="eastAsia"/>
          <w:b/>
          <w:bCs/>
          <w:szCs w:val="21"/>
        </w:rPr>
        <w:t>不做教书匠</w:t>
      </w:r>
    </w:p>
    <w:p w14:paraId="5F3FD1A9" w14:textId="00A66454" w:rsidR="00664FE4" w:rsidRPr="00664FE4" w:rsidRDefault="00664FE4" w:rsidP="00664FE4">
      <w:pPr>
        <w:spacing w:line="360" w:lineRule="exact"/>
        <w:jc w:val="center"/>
        <w:rPr>
          <w:rFonts w:ascii="微软雅黑" w:eastAsia="微软雅黑" w:hAnsi="微软雅黑" w:hint="eastAsia"/>
          <w:b/>
          <w:bCs/>
          <w:szCs w:val="21"/>
        </w:rPr>
      </w:pPr>
      <w:r w:rsidRPr="00664FE4">
        <w:rPr>
          <w:rFonts w:ascii="微软雅黑" w:eastAsia="微软雅黑" w:hAnsi="微软雅黑" w:hint="eastAsia"/>
          <w:b/>
          <w:bCs/>
          <w:szCs w:val="21"/>
        </w:rPr>
        <w:t>生物教研室 刘金媛</w:t>
      </w:r>
    </w:p>
    <w:p w14:paraId="5A77C074" w14:textId="77777777" w:rsidR="001E210B" w:rsidRPr="00664FE4" w:rsidRDefault="00664FE4">
      <w:pPr>
        <w:rPr>
          <w:szCs w:val="21"/>
        </w:rPr>
      </w:pPr>
      <w:r w:rsidRPr="00664FE4">
        <w:rPr>
          <w:rFonts w:hint="eastAsia"/>
          <w:szCs w:val="21"/>
        </w:rPr>
        <w:t>各位领导，各位同仁：</w:t>
      </w:r>
    </w:p>
    <w:p w14:paraId="5A77C075" w14:textId="77777777" w:rsidR="001E210B" w:rsidRPr="00664FE4" w:rsidRDefault="00664FE4">
      <w:pPr>
        <w:ind w:firstLineChars="200" w:firstLine="420"/>
        <w:rPr>
          <w:rFonts w:ascii="宋体" w:eastAsia="宋体" w:hAnsi="宋体" w:cs="宋体"/>
          <w:szCs w:val="21"/>
        </w:rPr>
      </w:pPr>
      <w:r w:rsidRPr="00664FE4">
        <w:rPr>
          <w:rFonts w:ascii="宋体" w:eastAsia="宋体" w:hAnsi="宋体" w:cs="宋体" w:hint="eastAsia"/>
          <w:szCs w:val="21"/>
        </w:rPr>
        <w:t>大家晚上好！我是来自生物教研室的刘金媛。</w:t>
      </w:r>
      <w:r w:rsidRPr="00664FE4">
        <w:rPr>
          <w:rFonts w:ascii="宋体" w:eastAsia="宋体" w:hAnsi="宋体" w:cs="宋体" w:hint="eastAsia"/>
          <w:szCs w:val="21"/>
        </w:rPr>
        <w:t>今天我演讲的主题是“书香</w:t>
      </w:r>
      <w:proofErr w:type="gramStart"/>
      <w:r w:rsidRPr="00664FE4">
        <w:rPr>
          <w:rFonts w:ascii="宋体" w:eastAsia="宋体" w:hAnsi="宋体" w:cs="宋体" w:hint="eastAsia"/>
          <w:szCs w:val="21"/>
        </w:rPr>
        <w:t>溢</w:t>
      </w:r>
      <w:proofErr w:type="gramEnd"/>
      <w:r w:rsidRPr="00664FE4">
        <w:rPr>
          <w:rFonts w:ascii="宋体" w:eastAsia="宋体" w:hAnsi="宋体" w:cs="宋体" w:hint="eastAsia"/>
          <w:szCs w:val="21"/>
        </w:rPr>
        <w:t>满人生，体验教育幸福”</w:t>
      </w:r>
      <w:r w:rsidRPr="00664FE4">
        <w:rPr>
          <w:rFonts w:ascii="宋体" w:eastAsia="宋体" w:hAnsi="宋体" w:cs="宋体" w:hint="eastAsia"/>
          <w:szCs w:val="21"/>
        </w:rPr>
        <w:t>，</w:t>
      </w:r>
      <w:r w:rsidRPr="00664FE4">
        <w:rPr>
          <w:rFonts w:ascii="宋体" w:eastAsia="宋体" w:hAnsi="宋体" w:cs="宋体" w:hint="eastAsia"/>
          <w:szCs w:val="21"/>
        </w:rPr>
        <w:t>我的演讲题目是“不做教书匠”。</w:t>
      </w:r>
    </w:p>
    <w:p w14:paraId="5A77C076" w14:textId="77777777" w:rsidR="001E210B" w:rsidRPr="00664FE4" w:rsidRDefault="00664FE4">
      <w:pPr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 w:rsidRPr="00664FE4">
        <w:rPr>
          <w:rFonts w:ascii="宋体" w:eastAsia="宋体" w:hAnsi="宋体" w:cs="宋体" w:hint="eastAsia"/>
          <w:szCs w:val="21"/>
        </w:rPr>
        <w:t>我是今年新入职的老师，我还记得在暑假开学第一次全体教师会上，姚校长就提出过，希望我们“不做教书匠”。这是我第一次听说这个名词，所以我就到网上搜了一下，发现这是管建刚老师的著作。在这本书中，他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总是针对教育现状以及年轻教师的思想言行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给出一些建议，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他对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现代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教育有无限的忧患，他对年轻教师给予无限的希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望。</w:t>
      </w:r>
    </w:p>
    <w:p w14:paraId="5A77C077" w14:textId="77777777" w:rsidR="001E210B" w:rsidRPr="00664FE4" w:rsidRDefault="00664FE4">
      <w:pPr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书中对于年轻教师的第一条建议就是“做一名有目标感的教师”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文中有一句话是这么说的：一个人的态度就决定了他的高度。</w:t>
      </w: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我不禁问自己：我为什么选择教育这个行业？管老师报考师范学校的理由是：教师有美好的寒暑假，还能转户口，能从田里走出来，</w:t>
      </w:r>
      <w:proofErr w:type="gramStart"/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拿月工资</w:t>
      </w:r>
      <w:proofErr w:type="gramEnd"/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，吃公家饭，病了有公费医疗，老了坐在家里拿退休工资。说实话自己也并不是抱着为教育事业献身的理想报考教师的，更多是受父母和老师的影响。我最开始给自己的目标是考进编制，进入教师这个行业，但是在实现了这个目标后，我接下来的目标和方向是什么呢？</w:t>
      </w:r>
    </w:p>
    <w:p w14:paraId="5A77C078" w14:textId="77777777" w:rsidR="001E210B" w:rsidRPr="00664FE4" w:rsidRDefault="00664FE4">
      <w:pPr>
        <w:ind w:firstLineChars="200" w:firstLine="420"/>
        <w:rPr>
          <w:rFonts w:ascii="宋体" w:eastAsia="宋体" w:hAnsi="宋体" w:cs="宋体"/>
          <w:szCs w:val="21"/>
        </w:rPr>
      </w:pPr>
      <w:r w:rsidRPr="00664FE4"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书中说“</w:t>
      </w:r>
      <w:r w:rsidRPr="00664FE4">
        <w:rPr>
          <w:rFonts w:ascii="宋体" w:eastAsia="宋体" w:hAnsi="宋体" w:cs="宋体" w:hint="eastAsia"/>
          <w:szCs w:val="21"/>
        </w:rPr>
        <w:t>做教师就是做学问，就是从学问中感受生活的快乐，教育的幸福，人生价值的轻舞飞扬。</w:t>
      </w:r>
      <w:r w:rsidRPr="00664FE4">
        <w:rPr>
          <w:rFonts w:ascii="宋体" w:eastAsia="宋体" w:hAnsi="宋体" w:cs="宋体" w:hint="eastAsia"/>
          <w:szCs w:val="21"/>
        </w:rPr>
        <w:t>”教育的幸福感到底是什么呢？我印象最深的是在讲解《光合作用》这一</w:t>
      </w:r>
      <w:r w:rsidRPr="00664FE4">
        <w:rPr>
          <w:rFonts w:ascii="宋体" w:eastAsia="宋体" w:hAnsi="宋体" w:cs="宋体" w:hint="eastAsia"/>
          <w:szCs w:val="21"/>
        </w:rPr>
        <w:t>节的时候，因为这节课内容比较难，我很怕学生觉得晦涩难懂，课堂效果怕达不到。所以为了引起学生的学习积极性，我在上课前特意摘了一片绿萝叶子，从光合作用的原料到整个过程到最终产物，结合光合作用过程图，就围绕这个叶片讲解。整堂课学生的学习积极性很高，课堂效果很好，我感觉自己站在讲台上满满的成就感，我想，这大概就是教师的幸福感吧。所以，我给自己树立了一个目标：用三尺讲台体现自己的价值，收获教师的幸福感。书中也告诉我们：</w:t>
      </w:r>
      <w:r w:rsidRPr="00664FE4">
        <w:rPr>
          <w:rFonts w:ascii="宋体" w:eastAsia="宋体" w:hAnsi="宋体" w:cs="宋体" w:hint="eastAsia"/>
          <w:szCs w:val="21"/>
        </w:rPr>
        <w:t>当你心无旁骛地工作时，工作的乐趣也就离你不远了，机会和赏识也离你不远了，人生的精彩也离你不远了，即便</w:t>
      </w:r>
      <w:r w:rsidRPr="00664FE4">
        <w:rPr>
          <w:rFonts w:ascii="宋体" w:eastAsia="宋体" w:hAnsi="宋体" w:cs="宋体" w:hint="eastAsia"/>
          <w:szCs w:val="21"/>
        </w:rPr>
        <w:t>你还是没有机会走向你梦想的那条道路，但那个时候，你一定恍然大悟，先人把教育喻为“太阳底下最崇高的职业”，并非是无病呻吟的赞誉。</w:t>
      </w:r>
    </w:p>
    <w:p w14:paraId="5A77C079" w14:textId="77777777" w:rsidR="001E210B" w:rsidRPr="00664FE4" w:rsidRDefault="00664FE4" w:rsidP="00664FE4">
      <w:pPr>
        <w:ind w:firstLineChars="200" w:firstLine="420"/>
        <w:jc w:val="left"/>
        <w:rPr>
          <w:rFonts w:ascii="宋体" w:eastAsia="宋体" w:hAnsi="宋体" w:cs="宋体"/>
          <w:color w:val="333333"/>
          <w:spacing w:val="8"/>
          <w:szCs w:val="21"/>
          <w:shd w:val="clear" w:color="auto" w:fill="FFFFFF"/>
        </w:rPr>
      </w:pPr>
      <w:r w:rsidRPr="00664FE4">
        <w:rPr>
          <w:rFonts w:ascii="宋体" w:eastAsia="宋体" w:hAnsi="宋体" w:cs="宋体" w:hint="eastAsia"/>
          <w:szCs w:val="21"/>
        </w:rPr>
        <w:t>做一个有亲和感的教师。管建刚老师在书中提到“教育是朵带笑的花”。我印象最深的是今年的国庆假期，因为学生假期作业做得很不好，我在班级狠狠地训斥了他们，整堂课都是带着情绪在讲课。导致的后果就是学生在课堂上噤若寒蝉，整节课都是老师在唱独角戏。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教书匠总是板着脸、苛刻严厉、毫无生气，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如果我上课总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对学生训话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，上课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时也总是板着脸，这样看自己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，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不就是一名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典型的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教书匠吗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?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所有孩子都喜欢老师能把微笑挂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在脸上。当你能微笑着倾听学生讲述，微笑着赞许，那对学生来说是一种无法比拟的快乐。反之如果老师板着一张严肃的脸，动辄就批评教育，那学生肯定是大气不敢出，战战兢兢的坐在课堂里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,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怎么会真正地参与到课堂学习中来，怎么会热爱学习热爱生活呢？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管建刚老师说得好：“我们对学生微笑，生活就对学生微笑，学生也就微笑着面对生活。”</w:t>
      </w:r>
    </w:p>
    <w:p w14:paraId="5A77C07A" w14:textId="77777777" w:rsidR="001E210B" w:rsidRPr="00664FE4" w:rsidRDefault="00664FE4" w:rsidP="00664FE4">
      <w:pPr>
        <w:ind w:firstLineChars="200" w:firstLine="452"/>
        <w:jc w:val="left"/>
        <w:rPr>
          <w:rFonts w:ascii="宋体" w:eastAsia="宋体" w:hAnsi="宋体" w:cs="宋体"/>
          <w:color w:val="333333"/>
          <w:spacing w:val="8"/>
          <w:szCs w:val="21"/>
          <w:shd w:val="clear" w:color="auto" w:fill="FFFFFF"/>
        </w:rPr>
      </w:pP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最后我把管老师表白自己的话，拿出来与大家共勉。“教育，是我存在的家。我已注定是一名教师，我的存在依附于教育的存在，我的教育表现是教育存在的家，也是我自己的家。失去这个家，我的人生将一无所有。</w:t>
      </w:r>
      <w:r w:rsidRPr="00664FE4">
        <w:rPr>
          <w:rFonts w:ascii="宋体" w:eastAsia="宋体" w:hAnsi="宋体" w:cs="宋体" w:hint="eastAsia"/>
          <w:color w:val="333333"/>
          <w:spacing w:val="8"/>
          <w:szCs w:val="21"/>
          <w:shd w:val="clear" w:color="auto" w:fill="FFFFFF"/>
        </w:rPr>
        <w:t>“</w:t>
      </w:r>
    </w:p>
    <w:p w14:paraId="5A77C07C" w14:textId="2A9DF5D6" w:rsidR="001E210B" w:rsidRPr="00664FE4" w:rsidRDefault="00664FE4" w:rsidP="00664FE4">
      <w:pPr>
        <w:widowControl/>
        <w:ind w:firstLineChars="200" w:firstLine="420"/>
        <w:jc w:val="left"/>
        <w:rPr>
          <w:rFonts w:ascii="宋体" w:eastAsia="宋体" w:hAnsi="宋体" w:cs="宋体" w:hint="eastAsia"/>
          <w:kern w:val="0"/>
          <w:szCs w:val="21"/>
        </w:rPr>
      </w:pPr>
      <w:r w:rsidRPr="00664FE4">
        <w:rPr>
          <w:rFonts w:ascii="宋体" w:eastAsia="宋体" w:hAnsi="宋体" w:cs="宋体" w:hint="eastAsia"/>
          <w:kern w:val="0"/>
          <w:szCs w:val="21"/>
        </w:rPr>
        <w:t>我的演讲到此结束，谢谢大家！</w:t>
      </w:r>
    </w:p>
    <w:sectPr w:rsidR="001E210B" w:rsidRPr="00664FE4" w:rsidSect="00664FE4">
      <w:pgSz w:w="11850" w:h="16783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10B"/>
    <w:rsid w:val="001E210B"/>
    <w:rsid w:val="00664FE4"/>
    <w:rsid w:val="16F26E93"/>
    <w:rsid w:val="593610AD"/>
    <w:rsid w:val="72C8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7C073"/>
  <w15:docId w15:val="{B7C7B72A-6E0D-4BC6-8F31-4CADCFF5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99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QIU DANQING</cp:lastModifiedBy>
  <cp:revision>2</cp:revision>
  <dcterms:created xsi:type="dcterms:W3CDTF">2020-12-22T07:25:00Z</dcterms:created>
  <dcterms:modified xsi:type="dcterms:W3CDTF">2021-01-03T11:25:00Z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